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001A" w14:textId="77777777" w:rsidR="00213BEB" w:rsidRDefault="00213BEB" w:rsidP="000B6985">
      <w:pPr>
        <w:pStyle w:val="NoSpacing"/>
        <w:jc w:val="right"/>
        <w:rPr>
          <w:rFonts w:ascii="Arial" w:hAnsi="Arial" w:cs="Arial"/>
          <w:b/>
          <w:sz w:val="32"/>
        </w:rPr>
      </w:pPr>
    </w:p>
    <w:p w14:paraId="7C7D9B3F" w14:textId="77777777" w:rsidR="00213BEB" w:rsidRDefault="00213BEB" w:rsidP="000B6985">
      <w:pPr>
        <w:pStyle w:val="NoSpacing"/>
        <w:jc w:val="right"/>
        <w:rPr>
          <w:rFonts w:ascii="Arial" w:hAnsi="Arial" w:cs="Arial"/>
          <w:b/>
          <w:sz w:val="32"/>
        </w:rPr>
      </w:pPr>
    </w:p>
    <w:p w14:paraId="2B2547E0" w14:textId="67D89FF6" w:rsidR="000B6985" w:rsidRDefault="000B6985" w:rsidP="000B6985">
      <w:pPr>
        <w:pStyle w:val="NoSpacing"/>
        <w:jc w:val="right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703CEE7F" wp14:editId="6C9677E5">
            <wp:extent cx="1590675" cy="1038225"/>
            <wp:effectExtent l="0" t="0" r="9525" b="9525"/>
            <wp:docPr id="1" name="Picture 1" descr="British Port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Port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3491" w14:textId="77777777" w:rsidR="000B6985" w:rsidRDefault="000B6985" w:rsidP="009B7044">
      <w:pPr>
        <w:pStyle w:val="NoSpacing"/>
        <w:rPr>
          <w:rFonts w:ascii="Arial" w:hAnsi="Arial" w:cs="Arial"/>
          <w:b/>
          <w:sz w:val="32"/>
        </w:rPr>
      </w:pPr>
    </w:p>
    <w:p w14:paraId="0A4D6582" w14:textId="77777777" w:rsidR="00556E92" w:rsidRDefault="00E74166" w:rsidP="009B7044">
      <w:pPr>
        <w:pStyle w:val="NoSpacing"/>
        <w:rPr>
          <w:rFonts w:ascii="Arial" w:hAnsi="Arial" w:cs="Arial"/>
          <w:b/>
          <w:sz w:val="32"/>
          <w:szCs w:val="30"/>
        </w:rPr>
      </w:pPr>
      <w:r w:rsidRPr="00E74166">
        <w:rPr>
          <w:rFonts w:ascii="Arial" w:hAnsi="Arial" w:cs="Arial"/>
          <w:b/>
          <w:sz w:val="32"/>
          <w:szCs w:val="30"/>
        </w:rPr>
        <w:t xml:space="preserve">Application for </w:t>
      </w:r>
      <w:r w:rsidR="00556E92">
        <w:rPr>
          <w:rFonts w:ascii="Arial" w:hAnsi="Arial" w:cs="Arial"/>
          <w:b/>
          <w:sz w:val="32"/>
          <w:szCs w:val="30"/>
        </w:rPr>
        <w:t xml:space="preserve">Associate </w:t>
      </w:r>
      <w:r w:rsidRPr="00E74166">
        <w:rPr>
          <w:rFonts w:ascii="Arial" w:hAnsi="Arial" w:cs="Arial"/>
          <w:b/>
          <w:sz w:val="32"/>
          <w:szCs w:val="30"/>
        </w:rPr>
        <w:t>Membership</w:t>
      </w:r>
    </w:p>
    <w:p w14:paraId="059C9F77" w14:textId="2FA32BCC" w:rsidR="009B7044" w:rsidRPr="00E74166" w:rsidRDefault="00175134" w:rsidP="009B7044">
      <w:pPr>
        <w:pStyle w:val="NoSpacing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Terminal Operator</w:t>
      </w:r>
      <w:r w:rsidR="000E361D">
        <w:rPr>
          <w:rFonts w:ascii="Arial" w:hAnsi="Arial" w:cs="Arial"/>
          <w:b/>
          <w:sz w:val="32"/>
          <w:szCs w:val="30"/>
        </w:rPr>
        <w:t>s</w:t>
      </w:r>
    </w:p>
    <w:p w14:paraId="7BB14EC0" w14:textId="77777777" w:rsidR="00E74166" w:rsidRDefault="00E74166" w:rsidP="009B7044">
      <w:pPr>
        <w:pStyle w:val="NoSpacing"/>
        <w:rPr>
          <w:rFonts w:ascii="Arial" w:hAnsi="Arial" w:cs="Arial"/>
        </w:rPr>
      </w:pPr>
    </w:p>
    <w:p w14:paraId="093A8039" w14:textId="77777777" w:rsidR="009B7044" w:rsidRDefault="009B7044" w:rsidP="009B704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11"/>
      </w:tblGrid>
      <w:tr w:rsidR="009B7044" w:rsidRPr="0089629D" w14:paraId="6ED9E312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2455BC9C" w14:textId="4761508D" w:rsidR="009B7044" w:rsidRPr="0089629D" w:rsidRDefault="00175134" w:rsidP="009B704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vAlign w:val="center"/>
          </w:tcPr>
          <w:p w14:paraId="08318577" w14:textId="18B49DC4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3AF8ED5A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37E91643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D166" w14:textId="49CBCED2" w:rsidR="00F41BCB" w:rsidRPr="0089629D" w:rsidRDefault="00F41BCB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52085" w:rsidRPr="0089629D" w14:paraId="2848F560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5FA2BD03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FA6E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52085" w:rsidRPr="0089629D" w14:paraId="6213FCD0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06C48E4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96F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0ADD" w:rsidRPr="0089629D" w14:paraId="320234E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1D2EE4E9" w14:textId="3A0B4604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7917" w14:textId="77777777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76C8059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AB6717B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Website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6914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64B05E3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28B968C" w14:textId="03CEF7AC" w:rsidR="009B7044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B5C49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0ADD" w:rsidRPr="0089629D" w14:paraId="628D963A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61B67DAA" w14:textId="16BE1B7C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DB52" w14:textId="77777777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357933" w:rsidRPr="0089629D" w14:paraId="53FB2087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4C7946E7" w14:textId="7C761246" w:rsidR="00357933" w:rsidRPr="0089629D" w:rsidRDefault="00357933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1DF29" w14:textId="77777777" w:rsidR="00357933" w:rsidRPr="0089629D" w:rsidRDefault="00357933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357933" w:rsidRPr="0089629D" w14:paraId="17F80A9A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1CE7E79D" w14:textId="21BB7317" w:rsidR="00357933" w:rsidRPr="0089629D" w:rsidRDefault="00357933" w:rsidP="009B704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 to send invoice to (if different to the above)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21D8" w14:textId="77777777" w:rsidR="00357933" w:rsidRPr="0089629D" w:rsidRDefault="00357933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D1B9452" w14:textId="597FCC28" w:rsidR="009B7044" w:rsidRPr="00D04F79" w:rsidRDefault="009B7044">
      <w:pPr>
        <w:rPr>
          <w:rFonts w:ascii="Arial" w:hAnsi="Arial" w:cs="Arial"/>
        </w:rPr>
      </w:pPr>
    </w:p>
    <w:p w14:paraId="5DD8656F" w14:textId="353D6F85" w:rsidR="006C5E8E" w:rsidRPr="00D04F79" w:rsidRDefault="001936E8" w:rsidP="00615B1D">
      <w:pPr>
        <w:rPr>
          <w:rFonts w:ascii="Arial" w:hAnsi="Arial" w:cs="Arial"/>
        </w:rPr>
      </w:pPr>
      <w:r w:rsidRPr="00D04F79">
        <w:rPr>
          <w:rFonts w:ascii="Arial" w:hAnsi="Arial" w:cs="Arial"/>
        </w:rPr>
        <w:t xml:space="preserve">The above </w:t>
      </w:r>
      <w:r>
        <w:rPr>
          <w:rFonts w:ascii="Arial" w:hAnsi="Arial" w:cs="Arial"/>
        </w:rPr>
        <w:t>organisation</w:t>
      </w:r>
      <w:r w:rsidRPr="00D04F79">
        <w:rPr>
          <w:rFonts w:ascii="Arial" w:hAnsi="Arial" w:cs="Arial"/>
        </w:rPr>
        <w:t xml:space="preserve"> wishes to become an associate member of the British Ports Association under Rule 4 (3) of the attached Constitution and Rules. </w:t>
      </w:r>
      <w:r w:rsidR="00615B1D" w:rsidRPr="00615B1D">
        <w:rPr>
          <w:rFonts w:ascii="Arial" w:hAnsi="Arial" w:cs="Arial"/>
        </w:rPr>
        <w:t>For applicants who join mid-year subscriptions are calculated on a pro-rata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5266D" w:rsidRPr="0089629D" w14:paraId="5E2299E2" w14:textId="77777777" w:rsidTr="0089629D">
        <w:trPr>
          <w:trHeight w:val="652"/>
        </w:trPr>
        <w:tc>
          <w:tcPr>
            <w:tcW w:w="1980" w:type="dxa"/>
            <w:vAlign w:val="center"/>
          </w:tcPr>
          <w:p w14:paraId="7A410BA9" w14:textId="0E87EBC9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2C694902" w14:textId="77777777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5266D" w:rsidRPr="0089629D" w14:paraId="6D0CEDA7" w14:textId="77777777" w:rsidTr="0089629D">
        <w:trPr>
          <w:trHeight w:val="510"/>
        </w:trPr>
        <w:tc>
          <w:tcPr>
            <w:tcW w:w="1980" w:type="dxa"/>
            <w:vAlign w:val="center"/>
          </w:tcPr>
          <w:p w14:paraId="707649DE" w14:textId="7BF90A7A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B087" w14:textId="77777777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40A5C73" w14:textId="63DF43EF" w:rsidR="00D04F79" w:rsidRDefault="00D04F79">
      <w:pPr>
        <w:rPr>
          <w:rFonts w:ascii="Arial" w:hAnsi="Arial" w:cs="Arial"/>
        </w:rPr>
      </w:pPr>
    </w:p>
    <w:p w14:paraId="073E04D0" w14:textId="16BAEBC8" w:rsidR="00F41BCB" w:rsidRDefault="00F41BCB" w:rsidP="00F41BCB">
      <w:pPr>
        <w:rPr>
          <w:rFonts w:ascii="Arial" w:hAnsi="Arial" w:cs="Arial"/>
          <w:b/>
        </w:rPr>
      </w:pPr>
      <w:r w:rsidRPr="00F41BCB">
        <w:rPr>
          <w:rFonts w:ascii="Arial" w:hAnsi="Arial" w:cs="Arial"/>
          <w:b/>
        </w:rPr>
        <w:t>Please return the completed form</w:t>
      </w:r>
      <w:r w:rsidR="00017DC3">
        <w:rPr>
          <w:rFonts w:ascii="Arial" w:hAnsi="Arial" w:cs="Arial"/>
          <w:b/>
        </w:rPr>
        <w:t xml:space="preserve"> to</w:t>
      </w:r>
      <w:r w:rsidRPr="00F41BCB">
        <w:rPr>
          <w:rFonts w:ascii="Arial" w:hAnsi="Arial" w:cs="Arial"/>
          <w:b/>
        </w:rPr>
        <w:t xml:space="preserve"> </w:t>
      </w:r>
      <w:r w:rsidR="00017DC3">
        <w:rPr>
          <w:rFonts w:ascii="Arial" w:hAnsi="Arial" w:cs="Arial"/>
          <w:b/>
        </w:rPr>
        <w:t>info</w:t>
      </w:r>
      <w:r w:rsidRPr="00F41BCB">
        <w:rPr>
          <w:rFonts w:ascii="Arial" w:hAnsi="Arial" w:cs="Arial"/>
          <w:b/>
        </w:rPr>
        <w:t xml:space="preserve">@britishports.org.uk. </w:t>
      </w:r>
    </w:p>
    <w:p w14:paraId="026A70C5" w14:textId="77777777" w:rsidR="00F1321C" w:rsidRDefault="00F1321C" w:rsidP="00F1321C">
      <w:pPr>
        <w:rPr>
          <w:rFonts w:ascii="Arial" w:hAnsi="Arial" w:cs="Arial"/>
        </w:rPr>
      </w:pPr>
      <w:r>
        <w:rPr>
          <w:rFonts w:ascii="Arial" w:hAnsi="Arial" w:cs="Arial"/>
        </w:rPr>
        <w:t>To view our Privacy Policy please visit www.britishports.org.uk/privacy-policy.</w:t>
      </w:r>
    </w:p>
    <w:p w14:paraId="538C8DD1" w14:textId="6B06EB3C" w:rsidR="006D3719" w:rsidRDefault="006D37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4A816C" w14:textId="77777777" w:rsidR="00213BEB" w:rsidRDefault="00213BEB" w:rsidP="00213BEB">
      <w:pPr>
        <w:jc w:val="right"/>
        <w:rPr>
          <w:rFonts w:ascii="Arial" w:hAnsi="Arial" w:cs="Arial"/>
          <w:b/>
        </w:rPr>
      </w:pPr>
    </w:p>
    <w:p w14:paraId="6E60C793" w14:textId="77777777" w:rsidR="00213BEB" w:rsidRDefault="00213BEB" w:rsidP="00213BEB">
      <w:pPr>
        <w:jc w:val="right"/>
        <w:rPr>
          <w:rFonts w:ascii="Arial" w:hAnsi="Arial" w:cs="Arial"/>
          <w:b/>
        </w:rPr>
      </w:pPr>
    </w:p>
    <w:p w14:paraId="1A16D8DA" w14:textId="2A53DD62" w:rsidR="006D3719" w:rsidRDefault="00213BEB" w:rsidP="00213BEB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206FFE7" wp14:editId="11943330">
            <wp:extent cx="1590675" cy="1038225"/>
            <wp:effectExtent l="0" t="0" r="9525" b="9525"/>
            <wp:docPr id="2" name="Picture 2" descr="British Port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Port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FBA84" w14:textId="77777777" w:rsidR="00EA29B8" w:rsidRDefault="00213BEB" w:rsidP="00213BEB">
      <w:pPr>
        <w:pStyle w:val="NoSpacing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Declaration of Turnover</w:t>
      </w:r>
    </w:p>
    <w:p w14:paraId="1C90CD9D" w14:textId="24E537DC" w:rsidR="00213BEB" w:rsidRPr="00E74166" w:rsidRDefault="00935A6C" w:rsidP="00213BEB">
      <w:pPr>
        <w:pStyle w:val="NoSpacing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Associate Membership</w:t>
      </w:r>
      <w:r w:rsidR="00EA29B8">
        <w:rPr>
          <w:rFonts w:ascii="Arial" w:hAnsi="Arial" w:cs="Arial"/>
          <w:b/>
          <w:sz w:val="32"/>
          <w:szCs w:val="30"/>
        </w:rPr>
        <w:t xml:space="preserve"> (</w:t>
      </w:r>
      <w:r w:rsidR="000E361D">
        <w:rPr>
          <w:rFonts w:ascii="Arial" w:hAnsi="Arial" w:cs="Arial"/>
          <w:b/>
          <w:sz w:val="32"/>
          <w:szCs w:val="30"/>
        </w:rPr>
        <w:t>Terminal Operators</w:t>
      </w:r>
      <w:r w:rsidR="00EA29B8">
        <w:rPr>
          <w:rFonts w:ascii="Arial" w:hAnsi="Arial" w:cs="Arial"/>
          <w:b/>
          <w:sz w:val="32"/>
          <w:szCs w:val="30"/>
        </w:rPr>
        <w:t>)</w:t>
      </w:r>
    </w:p>
    <w:p w14:paraId="7A2CCCE9" w14:textId="77777777" w:rsidR="00213BEB" w:rsidRDefault="00213BEB" w:rsidP="00213BEB">
      <w:pPr>
        <w:pStyle w:val="NoSpacing"/>
        <w:rPr>
          <w:rFonts w:ascii="Arial" w:hAnsi="Arial" w:cs="Arial"/>
        </w:rPr>
      </w:pPr>
    </w:p>
    <w:p w14:paraId="740B2C2F" w14:textId="77777777" w:rsidR="00954302" w:rsidRPr="00954302" w:rsidRDefault="00954302" w:rsidP="00213B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191"/>
      </w:tblGrid>
      <w:tr w:rsidR="00213BEB" w:rsidRPr="0089629D" w14:paraId="0A302DA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48706EBD" w14:textId="21A9E938" w:rsidR="00213BEB" w:rsidRPr="0089629D" w:rsidRDefault="00DD67D9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vAlign w:val="center"/>
          </w:tcPr>
          <w:p w14:paraId="1C5529C5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15A8941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55342C4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4BC5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26CE57BA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F451F4C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E9F9F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2023BB4B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5508408D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5417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203055FD" w14:textId="26658368" w:rsidR="00484E67" w:rsidRDefault="00484E67"/>
    <w:p w14:paraId="1F6EF697" w14:textId="77777777" w:rsidR="004225D2" w:rsidRDefault="004225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214"/>
      </w:tblGrid>
      <w:tr w:rsidR="00213BEB" w:rsidRPr="0089629D" w14:paraId="3AF81DDB" w14:textId="77777777" w:rsidTr="004225D2">
        <w:trPr>
          <w:trHeight w:val="510"/>
        </w:trPr>
        <w:tc>
          <w:tcPr>
            <w:tcW w:w="5382" w:type="dxa"/>
            <w:vAlign w:val="center"/>
          </w:tcPr>
          <w:p w14:paraId="3F0884E5" w14:textId="77777777" w:rsidR="00DD67D9" w:rsidRDefault="001809BE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Turnover (</w:t>
            </w:r>
            <w:r w:rsidR="00484E67">
              <w:rPr>
                <w:rFonts w:ascii="Arial" w:hAnsi="Arial" w:cs="Arial"/>
                <w:sz w:val="24"/>
              </w:rPr>
              <w:t>most recent audited accounts)</w:t>
            </w:r>
            <w:r w:rsidR="00DD67D9">
              <w:rPr>
                <w:rFonts w:ascii="Arial" w:hAnsi="Arial" w:cs="Arial"/>
                <w:sz w:val="24"/>
              </w:rPr>
              <w:t xml:space="preserve"> </w:t>
            </w:r>
          </w:p>
          <w:p w14:paraId="2CAD24A2" w14:textId="61C414CE" w:rsidR="00213BEB" w:rsidRPr="0089629D" w:rsidRDefault="00DD67D9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calculation of 20</w:t>
            </w:r>
            <w:r w:rsidR="00552162">
              <w:rPr>
                <w:rFonts w:ascii="Arial" w:hAnsi="Arial" w:cs="Arial"/>
                <w:sz w:val="24"/>
              </w:rPr>
              <w:t>2</w:t>
            </w:r>
            <w:r w:rsidR="008D3803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subscription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vAlign w:val="center"/>
          </w:tcPr>
          <w:p w14:paraId="09632110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18B3F62" w14:textId="5FDB40B7" w:rsidR="00213BEB" w:rsidRDefault="00213BEB" w:rsidP="00213BEB">
      <w:pPr>
        <w:rPr>
          <w:rFonts w:ascii="Arial" w:hAnsi="Arial" w:cs="Arial"/>
        </w:rPr>
      </w:pPr>
    </w:p>
    <w:p w14:paraId="079F0E6D" w14:textId="77777777" w:rsidR="004225D2" w:rsidRPr="00D04F79" w:rsidRDefault="004225D2" w:rsidP="00213BE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213BEB" w:rsidRPr="0089629D" w14:paraId="293FE28C" w14:textId="77777777" w:rsidTr="000F7794">
        <w:trPr>
          <w:trHeight w:val="652"/>
        </w:trPr>
        <w:tc>
          <w:tcPr>
            <w:tcW w:w="2410" w:type="dxa"/>
            <w:vAlign w:val="center"/>
          </w:tcPr>
          <w:p w14:paraId="1BCB2513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vAlign w:val="center"/>
          </w:tcPr>
          <w:p w14:paraId="5B5A10B5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0C773F18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12E2D2D4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CACF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F7794" w:rsidRPr="0089629D" w14:paraId="0F416A0F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0FF81F81" w14:textId="29DFE2C4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person completing the form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4233" w14:textId="77777777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F7794" w:rsidRPr="0089629D" w14:paraId="035AB43E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57A3F04E" w14:textId="36D1B4F2" w:rsidR="000F7794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D4B3" w14:textId="77777777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F7794" w:rsidRPr="0089629D" w14:paraId="173124DD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4CF788B7" w14:textId="66A1A863" w:rsidR="000F7794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A314" w14:textId="77777777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7E015703" w14:textId="77777777" w:rsidR="004225D2" w:rsidRDefault="004225D2" w:rsidP="004225D2">
      <w:pPr>
        <w:pStyle w:val="BodyText"/>
        <w:rPr>
          <w:rFonts w:ascii="Arial" w:hAnsi="Arial" w:cs="Arial"/>
        </w:rPr>
      </w:pPr>
    </w:p>
    <w:p w14:paraId="7598CB4F" w14:textId="77777777" w:rsidR="004225D2" w:rsidRDefault="004225D2" w:rsidP="004225D2">
      <w:pPr>
        <w:pStyle w:val="BodyText"/>
        <w:rPr>
          <w:rFonts w:ascii="Arial" w:hAnsi="Arial" w:cs="Arial"/>
        </w:rPr>
      </w:pPr>
    </w:p>
    <w:p w14:paraId="3917C487" w14:textId="77777777" w:rsidR="004225D2" w:rsidRDefault="004225D2" w:rsidP="004225D2">
      <w:pPr>
        <w:pStyle w:val="BodyText"/>
        <w:rPr>
          <w:rFonts w:ascii="Arial" w:hAnsi="Arial" w:cs="Arial"/>
        </w:rPr>
      </w:pPr>
    </w:p>
    <w:p w14:paraId="0E537F55" w14:textId="01BC8A71" w:rsidR="004225D2" w:rsidRDefault="004225D2" w:rsidP="004225D2">
      <w:pPr>
        <w:pStyle w:val="BodyText"/>
        <w:rPr>
          <w:rFonts w:ascii="Arial" w:hAnsi="Arial" w:cs="Arial"/>
        </w:rPr>
      </w:pPr>
      <w:r w:rsidRPr="00861BBE">
        <w:rPr>
          <w:rFonts w:ascii="Arial" w:hAnsi="Arial" w:cs="Arial"/>
        </w:rPr>
        <w:t>NB</w:t>
      </w:r>
      <w:r w:rsidRPr="00861BBE">
        <w:rPr>
          <w:rFonts w:ascii="Arial" w:hAnsi="Arial" w:cs="Arial"/>
        </w:rPr>
        <w:tab/>
        <w:t>The Association is required to check this declaration against your published accounts.  For ease of checking please use published turnover as your starting point on this form.</w:t>
      </w:r>
    </w:p>
    <w:p w14:paraId="0577DDDD" w14:textId="77777777" w:rsidR="004225D2" w:rsidRDefault="004225D2" w:rsidP="00213BEB"/>
    <w:p w14:paraId="5CDB4426" w14:textId="77777777" w:rsidR="00017DC3" w:rsidRDefault="00017DC3" w:rsidP="00017DC3">
      <w:pPr>
        <w:rPr>
          <w:rFonts w:ascii="Arial" w:hAnsi="Arial" w:cs="Arial"/>
          <w:b/>
        </w:rPr>
      </w:pPr>
      <w:r w:rsidRPr="00F41BCB">
        <w:rPr>
          <w:rFonts w:ascii="Arial" w:hAnsi="Arial" w:cs="Arial"/>
          <w:b/>
        </w:rPr>
        <w:t>Please return the completed form</w:t>
      </w:r>
      <w:r>
        <w:rPr>
          <w:rFonts w:ascii="Arial" w:hAnsi="Arial" w:cs="Arial"/>
          <w:b/>
        </w:rPr>
        <w:t xml:space="preserve"> to</w:t>
      </w:r>
      <w:r w:rsidRPr="00F41B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</w:t>
      </w:r>
      <w:r w:rsidRPr="00F41BCB">
        <w:rPr>
          <w:rFonts w:ascii="Arial" w:hAnsi="Arial" w:cs="Arial"/>
          <w:b/>
        </w:rPr>
        <w:t xml:space="preserve">@britishports.org.uk. </w:t>
      </w:r>
    </w:p>
    <w:p w14:paraId="6F994105" w14:textId="77777777" w:rsidR="009F3632" w:rsidRDefault="009F3632" w:rsidP="00F41BCB">
      <w:pPr>
        <w:rPr>
          <w:rFonts w:ascii="Arial" w:hAnsi="Arial" w:cs="Arial"/>
          <w:b/>
        </w:rPr>
      </w:pPr>
    </w:p>
    <w:p w14:paraId="3B5F0BD7" w14:textId="77777777" w:rsidR="009F3632" w:rsidRDefault="009F3632" w:rsidP="00F41BCB">
      <w:pPr>
        <w:rPr>
          <w:rFonts w:ascii="Arial" w:hAnsi="Arial" w:cs="Arial"/>
          <w:b/>
        </w:rPr>
      </w:pPr>
    </w:p>
    <w:p w14:paraId="6B6C0F88" w14:textId="6560530D" w:rsidR="006D3719" w:rsidRDefault="009F3632" w:rsidP="009F3632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E3C1820" wp14:editId="7276561E">
            <wp:extent cx="1590675" cy="1038225"/>
            <wp:effectExtent l="0" t="0" r="9525" b="9525"/>
            <wp:docPr id="3" name="Picture 3" descr="British Port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Port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CF82" w14:textId="6B6E6E23" w:rsidR="009F3632" w:rsidRDefault="009F3632" w:rsidP="00F41BCB">
      <w:pPr>
        <w:rPr>
          <w:rFonts w:ascii="Arial" w:hAnsi="Arial" w:cs="Arial"/>
          <w:b/>
        </w:rPr>
      </w:pPr>
    </w:p>
    <w:p w14:paraId="68263099" w14:textId="6D435A26" w:rsidR="00EA29B8" w:rsidRDefault="009F1EB4" w:rsidP="009F1EB4">
      <w:pPr>
        <w:pStyle w:val="NoSpacing"/>
        <w:rPr>
          <w:rFonts w:ascii="Arial" w:hAnsi="Arial" w:cs="Arial"/>
          <w:b/>
          <w:sz w:val="32"/>
          <w:szCs w:val="30"/>
        </w:rPr>
      </w:pPr>
      <w:r w:rsidRPr="009F3632">
        <w:rPr>
          <w:rFonts w:ascii="Arial" w:hAnsi="Arial" w:cs="Arial"/>
          <w:b/>
          <w:sz w:val="32"/>
          <w:szCs w:val="30"/>
        </w:rPr>
        <w:t>20</w:t>
      </w:r>
      <w:r w:rsidR="00552162">
        <w:rPr>
          <w:rFonts w:ascii="Arial" w:hAnsi="Arial" w:cs="Arial"/>
          <w:b/>
          <w:sz w:val="32"/>
          <w:szCs w:val="30"/>
        </w:rPr>
        <w:t>2</w:t>
      </w:r>
      <w:r w:rsidR="008D3803">
        <w:rPr>
          <w:rFonts w:ascii="Arial" w:hAnsi="Arial" w:cs="Arial"/>
          <w:b/>
          <w:sz w:val="32"/>
          <w:szCs w:val="30"/>
        </w:rPr>
        <w:t>1</w:t>
      </w:r>
      <w:r w:rsidRPr="009F3632">
        <w:rPr>
          <w:rFonts w:ascii="Arial" w:hAnsi="Arial" w:cs="Arial"/>
          <w:b/>
          <w:sz w:val="32"/>
          <w:szCs w:val="30"/>
        </w:rPr>
        <w:t xml:space="preserve"> Subscription Bands</w:t>
      </w:r>
      <w:r w:rsidR="00272B5B">
        <w:rPr>
          <w:rFonts w:ascii="Arial" w:hAnsi="Arial" w:cs="Arial"/>
          <w:b/>
          <w:sz w:val="32"/>
          <w:szCs w:val="30"/>
        </w:rPr>
        <w:t xml:space="preserve"> </w:t>
      </w:r>
    </w:p>
    <w:p w14:paraId="2EB32A23" w14:textId="12284CD6" w:rsidR="009F3632" w:rsidRPr="009F3632" w:rsidRDefault="00EA29B8" w:rsidP="009F1EB4">
      <w:pPr>
        <w:pStyle w:val="NoSpacing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Associate Membership (</w:t>
      </w:r>
      <w:r w:rsidR="000E361D">
        <w:rPr>
          <w:rFonts w:ascii="Arial" w:hAnsi="Arial" w:cs="Arial"/>
          <w:b/>
          <w:sz w:val="32"/>
          <w:szCs w:val="30"/>
        </w:rPr>
        <w:t>Terminal Operators</w:t>
      </w:r>
      <w:r>
        <w:rPr>
          <w:rFonts w:ascii="Arial" w:hAnsi="Arial" w:cs="Arial"/>
          <w:b/>
          <w:sz w:val="32"/>
          <w:szCs w:val="30"/>
        </w:rPr>
        <w:t>)</w:t>
      </w:r>
    </w:p>
    <w:p w14:paraId="2A645A55" w14:textId="18D6637C" w:rsidR="009F3632" w:rsidRDefault="009F3632" w:rsidP="009F363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69E97C13" w14:textId="77777777" w:rsidR="003F5C8B" w:rsidRDefault="003F5C8B" w:rsidP="00A432A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tbl>
      <w:tblPr>
        <w:tblpPr w:leftFromText="180" w:rightFromText="180" w:bottomFromText="160" w:vertAnchor="text" w:horzAnchor="margin" w:tblpY="36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985"/>
      </w:tblGrid>
      <w:tr w:rsidR="003F5C8B" w14:paraId="7795C013" w14:textId="77777777" w:rsidTr="003F5C8B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D49C8A2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Band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52A2BFA0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Turnover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489E2F9F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Subscription</w:t>
            </w:r>
          </w:p>
        </w:tc>
      </w:tr>
      <w:tr w:rsidR="003F5C8B" w14:paraId="123508E3" w14:textId="77777777" w:rsidTr="003F5C8B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68686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9392A0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(£000s)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6CFD10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(£)</w:t>
            </w:r>
          </w:p>
        </w:tc>
      </w:tr>
      <w:tr w:rsidR="003F5C8B" w14:paraId="7710FB95" w14:textId="77777777" w:rsidTr="003F5C8B">
        <w:trPr>
          <w:trHeight w:hRule="exact" w:val="21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A2972D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8E615A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9A8E4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3F5C8B" w14:paraId="1985771B" w14:textId="77777777" w:rsidTr="00A432AE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1906B47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C706F36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0 - 332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676474" w14:textId="51CFCB0E" w:rsidR="003F5C8B" w:rsidRDefault="004A7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459</w:t>
            </w:r>
          </w:p>
        </w:tc>
      </w:tr>
      <w:tr w:rsidR="003F5C8B" w14:paraId="38D4119D" w14:textId="77777777" w:rsidTr="00A432AE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0370CCB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AF2A29D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333 - 499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554F67" w14:textId="0153FE06" w:rsidR="003F5C8B" w:rsidRDefault="008C3D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</w:t>
            </w:r>
            <w:r w:rsidR="004A7CD3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90.50</w:t>
            </w:r>
          </w:p>
        </w:tc>
      </w:tr>
      <w:tr w:rsidR="003F5C8B" w14:paraId="0A3392BF" w14:textId="77777777" w:rsidTr="00A432AE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AB47CCB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9243989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500 - 999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C002AE" w14:textId="2F823F4E" w:rsidR="003F5C8B" w:rsidRDefault="008C3D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7</w:t>
            </w:r>
            <w:r w:rsidR="004A7CD3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90</w:t>
            </w:r>
          </w:p>
        </w:tc>
      </w:tr>
      <w:tr w:rsidR="003F5C8B" w14:paraId="5897AE0E" w14:textId="77777777" w:rsidTr="00A432AE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7917270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1E036B7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1,000 - 3,999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9FC00E" w14:textId="257C8F24" w:rsidR="003F5C8B" w:rsidRDefault="008C3D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2,2</w:t>
            </w:r>
            <w:r w:rsidR="004A7CD3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43</w:t>
            </w:r>
          </w:p>
        </w:tc>
      </w:tr>
      <w:tr w:rsidR="003F5C8B" w14:paraId="5A740E33" w14:textId="77777777" w:rsidTr="00A432AE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DFD282D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3FB1F11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4,000 - 4,999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E3850C" w14:textId="23639BA6" w:rsidR="003F5C8B" w:rsidRDefault="008C3D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3,6</w:t>
            </w:r>
            <w:r w:rsidR="004A7CD3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88.50</w:t>
            </w:r>
          </w:p>
        </w:tc>
      </w:tr>
      <w:tr w:rsidR="003F5C8B" w14:paraId="65610BA4" w14:textId="77777777" w:rsidTr="003F5C8B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151A97F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4E0475A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5,000 - 19,900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8D7F80" w14:textId="70FAABB6" w:rsidR="003F5C8B" w:rsidRDefault="008C3D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5,7</w:t>
            </w:r>
            <w:r w:rsidR="004A7CD3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92.50</w:t>
            </w:r>
          </w:p>
        </w:tc>
      </w:tr>
      <w:tr w:rsidR="003F5C8B" w14:paraId="7F514AFE" w14:textId="77777777" w:rsidTr="003F5C8B">
        <w:trPr>
          <w:trHeight w:hRule="exact" w:val="28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0890FB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EAED76E" w14:textId="4EC372D7" w:rsidR="003F5C8B" w:rsidRPr="00A432AE" w:rsidRDefault="00A432AE" w:rsidP="00A432A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 xml:space="preserve">&gt; </w:t>
            </w:r>
            <w:r w:rsidR="003F5C8B" w:rsidRPr="00A432AE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B4D4B7" w14:textId="0CEB3476" w:rsidR="003F5C8B" w:rsidRDefault="008C3D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6,</w:t>
            </w:r>
            <w:r w:rsidR="004A7CD3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522</w:t>
            </w:r>
          </w:p>
        </w:tc>
      </w:tr>
      <w:tr w:rsidR="003F5C8B" w14:paraId="13C9D5BA" w14:textId="77777777" w:rsidTr="003F5C8B">
        <w:trPr>
          <w:trHeight w:hRule="exact" w:val="108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6DC4B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2E2A59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1B70FA" w14:textId="77777777" w:rsidR="003F5C8B" w:rsidRDefault="003F5C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</w:tr>
    </w:tbl>
    <w:p w14:paraId="41190F2C" w14:textId="77777777" w:rsidR="003F5C8B" w:rsidRDefault="003F5C8B" w:rsidP="003F5C8B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967D336" w14:textId="77777777" w:rsidR="003F5C8B" w:rsidRDefault="003F5C8B" w:rsidP="003F5C8B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1F1EC2B8" w14:textId="77777777" w:rsidR="003F5C8B" w:rsidRDefault="003F5C8B" w:rsidP="003F5C8B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A20C94F" w14:textId="77777777" w:rsidR="003F5C8B" w:rsidRDefault="003F5C8B" w:rsidP="003F5C8B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6D7CBF1" w14:textId="77777777" w:rsidR="003F5C8B" w:rsidRDefault="003F5C8B" w:rsidP="003F5C8B">
      <w:pPr>
        <w:tabs>
          <w:tab w:val="left" w:pos="1530"/>
          <w:tab w:val="left" w:pos="3600"/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2FB7BA4A" w14:textId="77777777" w:rsidR="003F5C8B" w:rsidRDefault="003F5C8B" w:rsidP="003F5C8B">
      <w:pPr>
        <w:tabs>
          <w:tab w:val="left" w:pos="1530"/>
          <w:tab w:val="left" w:pos="3600"/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36726547" w14:textId="77777777" w:rsidR="003F5C8B" w:rsidRDefault="003F5C8B" w:rsidP="003F5C8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DA417B4" w14:textId="77777777" w:rsidR="003F5C8B" w:rsidRDefault="003F5C8B" w:rsidP="003F5C8B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eastAsia="en-GB"/>
        </w:rPr>
      </w:pPr>
    </w:p>
    <w:p w14:paraId="7B2E3618" w14:textId="77777777" w:rsidR="003F5C8B" w:rsidRDefault="003F5C8B" w:rsidP="003F5C8B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eastAsia="en-GB"/>
        </w:rPr>
      </w:pPr>
    </w:p>
    <w:p w14:paraId="36DE3187" w14:textId="77777777" w:rsidR="003F5C8B" w:rsidRDefault="003F5C8B" w:rsidP="003F5C8B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eastAsia="en-GB"/>
        </w:rPr>
      </w:pPr>
    </w:p>
    <w:p w14:paraId="06B7DF3F" w14:textId="56FC221E" w:rsidR="003F5C8B" w:rsidRDefault="003F5C8B" w:rsidP="00F41BCB">
      <w:pPr>
        <w:rPr>
          <w:rFonts w:ascii="Arial" w:hAnsi="Arial" w:cs="Arial"/>
          <w:b/>
        </w:rPr>
      </w:pPr>
    </w:p>
    <w:p w14:paraId="21B5B583" w14:textId="5301298C" w:rsidR="003F5C8B" w:rsidRDefault="003F5C8B" w:rsidP="00F41BCB">
      <w:pPr>
        <w:rPr>
          <w:rFonts w:ascii="Arial" w:hAnsi="Arial" w:cs="Arial"/>
          <w:b/>
        </w:rPr>
      </w:pPr>
    </w:p>
    <w:p w14:paraId="0D43789E" w14:textId="0E4A220C" w:rsidR="006A17CF" w:rsidRPr="00AE60B3" w:rsidRDefault="006A17CF" w:rsidP="006A1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as per Rule 16(5)(a) of the BPA Constitution </w:t>
      </w:r>
      <w:r w:rsidR="0065723B">
        <w:rPr>
          <w:rFonts w:ascii="Arial" w:hAnsi="Arial" w:cs="Arial"/>
        </w:rPr>
        <w:t>the above rates apply to</w:t>
      </w:r>
      <w:r w:rsidR="00BD25E0">
        <w:rPr>
          <w:rFonts w:ascii="Arial" w:hAnsi="Arial" w:cs="Arial"/>
        </w:rPr>
        <w:t xml:space="preserve"> </w:t>
      </w:r>
      <w:r w:rsidR="00BC0709">
        <w:rPr>
          <w:rFonts w:ascii="Arial" w:hAnsi="Arial" w:cs="Arial"/>
        </w:rPr>
        <w:t xml:space="preserve">a </w:t>
      </w:r>
      <w:r w:rsidR="00BD25E0">
        <w:rPr>
          <w:rFonts w:ascii="Arial" w:hAnsi="Arial" w:cs="Arial"/>
        </w:rPr>
        <w:t xml:space="preserve">terminal </w:t>
      </w:r>
      <w:r w:rsidR="00BC0709">
        <w:rPr>
          <w:rFonts w:ascii="Arial" w:hAnsi="Arial" w:cs="Arial"/>
        </w:rPr>
        <w:t xml:space="preserve">operator </w:t>
      </w:r>
      <w:r w:rsidR="00BD25E0">
        <w:rPr>
          <w:rFonts w:ascii="Arial" w:hAnsi="Arial" w:cs="Arial"/>
        </w:rPr>
        <w:t>who wish</w:t>
      </w:r>
      <w:r w:rsidR="00BC0709">
        <w:rPr>
          <w:rFonts w:ascii="Arial" w:hAnsi="Arial" w:cs="Arial"/>
        </w:rPr>
        <w:t>es</w:t>
      </w:r>
      <w:r w:rsidR="00BD25E0">
        <w:rPr>
          <w:rFonts w:ascii="Arial" w:hAnsi="Arial" w:cs="Arial"/>
        </w:rPr>
        <w:t xml:space="preserve"> to join the Association. These rates are half of what a port</w:t>
      </w:r>
      <w:r w:rsidR="00B775B9">
        <w:rPr>
          <w:rFonts w:ascii="Arial" w:hAnsi="Arial" w:cs="Arial"/>
        </w:rPr>
        <w:t xml:space="preserve"> or conservatory</w:t>
      </w:r>
      <w:r w:rsidR="00BD25E0">
        <w:rPr>
          <w:rFonts w:ascii="Arial" w:hAnsi="Arial" w:cs="Arial"/>
        </w:rPr>
        <w:t xml:space="preserve"> authority would be required to pay.</w:t>
      </w:r>
    </w:p>
    <w:p w14:paraId="0B72FC18" w14:textId="6FA7A3CA" w:rsidR="00272B5B" w:rsidRPr="00272B5B" w:rsidRDefault="00272B5B" w:rsidP="006A17CF">
      <w:pPr>
        <w:rPr>
          <w:rFonts w:ascii="Arial" w:hAnsi="Arial" w:cs="Arial"/>
        </w:rPr>
      </w:pPr>
    </w:p>
    <w:sectPr w:rsidR="00272B5B" w:rsidRPr="00272B5B" w:rsidSect="000B6985">
      <w:footerReference w:type="default" r:id="rId11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5069" w14:textId="77777777" w:rsidR="005A2B6D" w:rsidRDefault="005A2B6D" w:rsidP="000B6985">
      <w:pPr>
        <w:spacing w:after="0" w:line="240" w:lineRule="auto"/>
      </w:pPr>
      <w:r>
        <w:separator/>
      </w:r>
    </w:p>
  </w:endnote>
  <w:endnote w:type="continuationSeparator" w:id="0">
    <w:p w14:paraId="44B2BB0A" w14:textId="77777777" w:rsidR="005A2B6D" w:rsidRDefault="005A2B6D" w:rsidP="000B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8D" w14:textId="77777777" w:rsidR="000B6985" w:rsidRPr="000B6985" w:rsidRDefault="000B6985" w:rsidP="000B6985">
    <w:pPr>
      <w:pBdr>
        <w:top w:val="single" w:sz="4" w:space="1" w:color="auto"/>
      </w:pBdr>
      <w:spacing w:after="0" w:line="240" w:lineRule="auto"/>
      <w:jc w:val="both"/>
      <w:rPr>
        <w:rFonts w:ascii="Arial" w:eastAsia="Times New Roman" w:hAnsi="Arial" w:cs="Times New Roman"/>
        <w:i/>
        <w:sz w:val="20"/>
        <w:szCs w:val="20"/>
      </w:rPr>
    </w:pPr>
  </w:p>
  <w:p w14:paraId="623B550C" w14:textId="77777777" w:rsidR="000B6985" w:rsidRPr="000B6985" w:rsidRDefault="000B6985" w:rsidP="000B6985">
    <w:pPr>
      <w:pBdr>
        <w:top w:val="single" w:sz="4" w:space="1" w:color="auto"/>
      </w:pBdr>
      <w:spacing w:after="0" w:line="240" w:lineRule="auto"/>
      <w:jc w:val="both"/>
      <w:rPr>
        <w:rFonts w:ascii="Arial" w:eastAsia="Times New Roman" w:hAnsi="Arial" w:cs="Times New Roman"/>
        <w:i/>
        <w:sz w:val="20"/>
        <w:szCs w:val="20"/>
      </w:rPr>
    </w:pPr>
    <w:r w:rsidRPr="000B6985">
      <w:rPr>
        <w:rFonts w:ascii="Arial" w:eastAsia="Times New Roman" w:hAnsi="Arial" w:cs="Times New Roman"/>
        <w:i/>
        <w:sz w:val="20"/>
        <w:szCs w:val="20"/>
      </w:rPr>
      <w:t>British Ports Association – Speaking for UK Ports</w:t>
    </w:r>
  </w:p>
  <w:p w14:paraId="193AA7DF" w14:textId="77777777" w:rsidR="000B6985" w:rsidRPr="000B6985" w:rsidRDefault="000B6985" w:rsidP="000B6985">
    <w:pPr>
      <w:spacing w:after="0" w:line="288" w:lineRule="atLeast"/>
      <w:jc w:val="both"/>
      <w:rPr>
        <w:rFonts w:ascii="Helvetica" w:eastAsia="Times New Roman" w:hAnsi="Helvetica" w:cs="Times New Roman"/>
        <w:sz w:val="17"/>
        <w:szCs w:val="17"/>
      </w:rPr>
    </w:pP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a: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1st Floor, 30 Park Street, London SE1 9EQ </w:t>
    </w: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t: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+44 207 260 1780 </w:t>
    </w:r>
  </w:p>
  <w:p w14:paraId="7A46C8CF" w14:textId="77777777" w:rsidR="000B6985" w:rsidRPr="000B6985" w:rsidRDefault="000B6985" w:rsidP="000B6985">
    <w:pPr>
      <w:spacing w:after="0" w:line="288" w:lineRule="atLeast"/>
      <w:jc w:val="both"/>
      <w:rPr>
        <w:rFonts w:ascii="Arial" w:eastAsia="Times New Roman" w:hAnsi="Arial" w:cs="Times New Roman"/>
        <w:sz w:val="28"/>
        <w:szCs w:val="28"/>
      </w:rPr>
    </w:pP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e: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hyperlink r:id="rId1" w:history="1">
      <w:r w:rsidRPr="000B6985">
        <w:rPr>
          <w:rFonts w:ascii="Helvetica" w:eastAsia="Times New Roman" w:hAnsi="Helvetica" w:cs="Times New Roman"/>
          <w:color w:val="224EA7"/>
          <w:sz w:val="17"/>
          <w:szCs w:val="17"/>
        </w:rPr>
        <w:t>info@britishports.org.uk</w:t>
      </w:r>
    </w:hyperlink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r w:rsidRPr="000B6985">
      <w:rPr>
        <w:rFonts w:ascii="Helvetica" w:eastAsia="Times New Roman" w:hAnsi="Helvetica" w:cs="Times New Roman"/>
        <w:color w:val="79CF3A"/>
        <w:sz w:val="17"/>
        <w:szCs w:val="17"/>
      </w:rPr>
      <w:t>w</w:t>
    </w: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r w:rsidRPr="000B6985">
      <w:rPr>
        <w:rFonts w:ascii="Helvetica" w:eastAsia="Times New Roman" w:hAnsi="Helvetica" w:cs="Times New Roman"/>
        <w:color w:val="224EA7"/>
        <w:sz w:val="17"/>
        <w:szCs w:val="17"/>
      </w:rPr>
      <w:t>www.</w:t>
    </w:r>
    <w:hyperlink r:id="rId2" w:history="1">
      <w:r w:rsidRPr="000B6985">
        <w:rPr>
          <w:rFonts w:ascii="Helvetica" w:eastAsia="Times New Roman" w:hAnsi="Helvetica" w:cs="Times New Roman"/>
          <w:color w:val="224EA7"/>
          <w:sz w:val="17"/>
          <w:szCs w:val="17"/>
        </w:rPr>
        <w:t>britishports.org.uk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11A5" w14:textId="77777777" w:rsidR="005A2B6D" w:rsidRDefault="005A2B6D" w:rsidP="000B6985">
      <w:pPr>
        <w:spacing w:after="0" w:line="240" w:lineRule="auto"/>
      </w:pPr>
      <w:r>
        <w:separator/>
      </w:r>
    </w:p>
  </w:footnote>
  <w:footnote w:type="continuationSeparator" w:id="0">
    <w:p w14:paraId="500666FB" w14:textId="77777777" w:rsidR="005A2B6D" w:rsidRDefault="005A2B6D" w:rsidP="000B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6FB4"/>
    <w:multiLevelType w:val="hybridMultilevel"/>
    <w:tmpl w:val="E7927DFE"/>
    <w:lvl w:ilvl="0" w:tplc="0809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17DC3"/>
    <w:rsid w:val="00055AEE"/>
    <w:rsid w:val="0008421F"/>
    <w:rsid w:val="000A3CED"/>
    <w:rsid w:val="000B6985"/>
    <w:rsid w:val="000E361D"/>
    <w:rsid w:val="000F7794"/>
    <w:rsid w:val="00175134"/>
    <w:rsid w:val="001809BE"/>
    <w:rsid w:val="00192628"/>
    <w:rsid w:val="001936E8"/>
    <w:rsid w:val="001F06F2"/>
    <w:rsid w:val="00213BEB"/>
    <w:rsid w:val="00272B5B"/>
    <w:rsid w:val="00357933"/>
    <w:rsid w:val="003F5C8B"/>
    <w:rsid w:val="004225D2"/>
    <w:rsid w:val="00484E67"/>
    <w:rsid w:val="004A7CD3"/>
    <w:rsid w:val="004C163B"/>
    <w:rsid w:val="00552162"/>
    <w:rsid w:val="00556E92"/>
    <w:rsid w:val="00567CBD"/>
    <w:rsid w:val="005A2B6D"/>
    <w:rsid w:val="005A726A"/>
    <w:rsid w:val="005B1FBC"/>
    <w:rsid w:val="00615B1D"/>
    <w:rsid w:val="006278F4"/>
    <w:rsid w:val="0065723B"/>
    <w:rsid w:val="006A17CF"/>
    <w:rsid w:val="006C5E8E"/>
    <w:rsid w:val="006D3719"/>
    <w:rsid w:val="00710ADD"/>
    <w:rsid w:val="007A149E"/>
    <w:rsid w:val="007C4FD8"/>
    <w:rsid w:val="00800180"/>
    <w:rsid w:val="0089629D"/>
    <w:rsid w:val="008C3D72"/>
    <w:rsid w:val="008D3803"/>
    <w:rsid w:val="00935A6C"/>
    <w:rsid w:val="00954302"/>
    <w:rsid w:val="00996303"/>
    <w:rsid w:val="009B7044"/>
    <w:rsid w:val="009F1EB4"/>
    <w:rsid w:val="009F3632"/>
    <w:rsid w:val="00A432AE"/>
    <w:rsid w:val="00A73042"/>
    <w:rsid w:val="00B04919"/>
    <w:rsid w:val="00B16AB7"/>
    <w:rsid w:val="00B21449"/>
    <w:rsid w:val="00B3347C"/>
    <w:rsid w:val="00B775B9"/>
    <w:rsid w:val="00BC0709"/>
    <w:rsid w:val="00BD25E0"/>
    <w:rsid w:val="00C55EF6"/>
    <w:rsid w:val="00C6023D"/>
    <w:rsid w:val="00CA7C91"/>
    <w:rsid w:val="00CB52F7"/>
    <w:rsid w:val="00D04F79"/>
    <w:rsid w:val="00D52085"/>
    <w:rsid w:val="00D9342D"/>
    <w:rsid w:val="00DA59F9"/>
    <w:rsid w:val="00DD67D9"/>
    <w:rsid w:val="00E5266D"/>
    <w:rsid w:val="00E74166"/>
    <w:rsid w:val="00EA0CFD"/>
    <w:rsid w:val="00EA29B8"/>
    <w:rsid w:val="00EF369F"/>
    <w:rsid w:val="00F1321C"/>
    <w:rsid w:val="00F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AC5F"/>
  <w15:chartTrackingRefBased/>
  <w15:docId w15:val="{C6C69EF8-49AB-4321-B561-BC069D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5"/>
  </w:style>
  <w:style w:type="paragraph" w:styleId="Footer">
    <w:name w:val="footer"/>
    <w:basedOn w:val="Normal"/>
    <w:link w:val="Foot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5"/>
  </w:style>
  <w:style w:type="paragraph" w:styleId="BodyText">
    <w:name w:val="Body Text"/>
    <w:basedOn w:val="Normal"/>
    <w:link w:val="BodyTextChar"/>
    <w:rsid w:val="00422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25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5C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itishports.org.uk" TargetMode="External"/><Relationship Id="rId1" Type="http://schemas.openxmlformats.org/officeDocument/2006/relationships/hyperlink" Target="mailto:info@britishpo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5" ma:contentTypeDescription="Create a new document." ma:contentTypeScope="" ma:versionID="5ef2ba5a4e69ba17086a8cedcde06030">
  <xsd:schema xmlns:xsd="http://www.w3.org/2001/XMLSchema" xmlns:xs="http://www.w3.org/2001/XMLSchema" xmlns:p="http://schemas.microsoft.com/office/2006/metadata/properties" xmlns:ns2="e70a0854-7ef1-4b57-8792-c1c1a3f2b52f" xmlns:ns3="f002b782-f03d-458f-907d-be30707fc0fd" targetNamespace="http://schemas.microsoft.com/office/2006/metadata/properties" ma:root="true" ma:fieldsID="71c94ed71e58a0998550f087d445d05f" ns2:_="" ns3:_="">
    <xsd:import namespace="e70a0854-7ef1-4b57-8792-c1c1a3f2b52f"/>
    <xsd:import namespace="f002b782-f03d-458f-907d-be30707fc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8B8BC-DCB6-4912-B016-87FC79592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0854-7ef1-4b57-8792-c1c1a3f2b52f"/>
    <ds:schemaRef ds:uri="f002b782-f03d-458f-907d-be30707f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54CEF-9C61-40A0-82E5-E571926AEE80}">
  <ds:schemaRefs>
    <ds:schemaRef ds:uri="f002b782-f03d-458f-907d-be30707fc0f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0a0854-7ef1-4b57-8792-c1c1a3f2b52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A26C1-B1CA-412A-9E9F-C0046F1E5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Walsh</dc:creator>
  <cp:keywords/>
  <dc:description/>
  <cp:lastModifiedBy>Sara Walsh</cp:lastModifiedBy>
  <cp:revision>31</cp:revision>
  <dcterms:created xsi:type="dcterms:W3CDTF">2018-08-15T11:04:00Z</dcterms:created>
  <dcterms:modified xsi:type="dcterms:W3CDTF">2021-08-17T12:46:00Z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  <property fmtid="{D5CDD505-2E9C-101B-9397-08002B2CF9AE}" pid="3" name="AuthorIds_UIVersion_1024">
    <vt:lpwstr>32</vt:lpwstr>
  </property>
</Properties>
</file>